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87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52"/>
                <w:szCs w:val="52"/>
                <w:vertAlign w:val="baseline"/>
                <w:lang w:val="en-US" w:eastAsia="zh-CN"/>
              </w:rPr>
              <w:t xml:space="preserve">Certificate of </w:t>
            </w:r>
            <w:r>
              <w:rPr>
                <w:rFonts w:hint="eastAsia" w:ascii="Times New Roman" w:hAnsi="Times New Roman" w:cs="Times New Roman"/>
                <w:b/>
                <w:bCs/>
                <w:sz w:val="52"/>
                <w:szCs w:val="52"/>
                <w:vertAlign w:val="baseline"/>
                <w:lang w:val="en-US" w:eastAsia="zh-CN"/>
              </w:rPr>
              <w:t>Master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52"/>
                <w:szCs w:val="52"/>
                <w:vertAlign w:val="baseline"/>
                <w:lang w:val="en-US" w:eastAsia="zh-CN"/>
              </w:rPr>
              <w:t>’s Degree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75C4A"/>
    <w:rsid w:val="3B87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2020-10-20T07:22:00Z</dcterms:created>
  <dc:creator>A~h r</dc:creator>
  <cp:lastModifiedBy>A~h r</cp:lastModifiedBy>
  <dcterms:modified xsi:type="dcterms:W3CDTF">2020-10-20T07:25:45Z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